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29" w:rsidRDefault="00772729" w:rsidP="00772729">
      <w:pPr>
        <w:pStyle w:val="11"/>
        <w:ind w:firstLineChars="0" w:firstLine="0"/>
        <w:rPr>
          <w:rFonts w:ascii="仿宋_GB2312" w:eastAsia="仿宋_GB2312"/>
          <w:sz w:val="30"/>
          <w:szCs w:val="30"/>
        </w:rPr>
      </w:pPr>
      <w:r w:rsidRPr="007940DE">
        <w:rPr>
          <w:rFonts w:ascii="仿宋_GB2312" w:eastAsia="仿宋_GB2312" w:hint="eastAsia"/>
          <w:sz w:val="30"/>
          <w:szCs w:val="30"/>
        </w:rPr>
        <w:t>附件</w:t>
      </w:r>
      <w:r w:rsidRPr="007940DE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772729" w:rsidRDefault="00772729" w:rsidP="00772729">
      <w:pPr>
        <w:pStyle w:val="11"/>
        <w:ind w:firstLineChars="0" w:firstLine="0"/>
        <w:rPr>
          <w:rFonts w:ascii="仿宋_GB2312" w:eastAsia="仿宋_GB2312"/>
          <w:sz w:val="30"/>
          <w:szCs w:val="30"/>
        </w:rPr>
      </w:pPr>
    </w:p>
    <w:p w:rsidR="00772729" w:rsidRDefault="00772729" w:rsidP="00772729">
      <w:pPr>
        <w:jc w:val="center"/>
        <w:rPr>
          <w:rFonts w:ascii="仿宋_GB2312" w:eastAsia="仿宋_GB2312" w:cs="仿宋_GB2312"/>
          <w:sz w:val="30"/>
          <w:szCs w:val="30"/>
        </w:rPr>
      </w:pPr>
      <w:r w:rsidRPr="00C66384">
        <w:rPr>
          <w:rFonts w:ascii="黑体" w:eastAsia="黑体" w:hAnsi="黑体" w:cs="仿宋_GB2312" w:hint="eastAsia"/>
          <w:sz w:val="32"/>
          <w:szCs w:val="32"/>
        </w:rPr>
        <w:t>“</w:t>
      </w:r>
      <w:r w:rsidRPr="00166AA4">
        <w:rPr>
          <w:rFonts w:ascii="黑体" w:eastAsia="黑体" w:hAnsi="黑体" w:cs="仿宋_GB2312"/>
          <w:sz w:val="32"/>
          <w:szCs w:val="32"/>
        </w:rPr>
        <w:t>2014</w:t>
      </w:r>
      <w:r w:rsidRPr="00166AA4">
        <w:rPr>
          <w:rFonts w:ascii="黑体" w:eastAsia="黑体" w:hAnsi="黑体" w:cs="仿宋_GB2312" w:hint="eastAsia"/>
          <w:sz w:val="32"/>
          <w:szCs w:val="32"/>
        </w:rPr>
        <w:t>年全国绿色食品生产资料培训班</w:t>
      </w:r>
      <w:r w:rsidRPr="00C66384">
        <w:rPr>
          <w:rFonts w:ascii="黑体" w:eastAsia="黑体" w:hAnsi="黑体" w:cs="仿宋_GB2312" w:hint="eastAsia"/>
          <w:sz w:val="32"/>
          <w:szCs w:val="32"/>
        </w:rPr>
        <w:t>”</w:t>
      </w:r>
      <w:r w:rsidRPr="0062432D">
        <w:rPr>
          <w:rFonts w:ascii="黑体" w:eastAsia="黑体" w:hAnsi="黑体" w:cs="仿宋_GB2312" w:hint="eastAsia"/>
          <w:sz w:val="32"/>
          <w:szCs w:val="32"/>
        </w:rPr>
        <w:t>报名回执</w:t>
      </w:r>
    </w:p>
    <w:p w:rsidR="00772729" w:rsidRDefault="00772729" w:rsidP="00772729">
      <w:pPr>
        <w:jc w:val="center"/>
        <w:rPr>
          <w:rFonts w:ascii="仿宋_GB2312" w:eastAsia="仿宋_GB2312" w:cs="仿宋_GB2312"/>
          <w:sz w:val="30"/>
          <w:szCs w:val="3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1032"/>
        <w:gridCol w:w="996"/>
        <w:gridCol w:w="984"/>
        <w:gridCol w:w="1620"/>
        <w:gridCol w:w="2700"/>
      </w:tblGrid>
      <w:tr w:rsidR="00772729" w:rsidRPr="007C3D66" w:rsidTr="005B1AA4">
        <w:trPr>
          <w:trHeight w:val="13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29" w:rsidRPr="008E55E0" w:rsidRDefault="00772729" w:rsidP="005B1A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55E0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29" w:rsidRPr="008E55E0" w:rsidRDefault="00772729" w:rsidP="005B1A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72729" w:rsidRPr="007C3D66" w:rsidTr="005B1AA4">
        <w:trPr>
          <w:trHeight w:val="13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29" w:rsidRPr="008E55E0" w:rsidRDefault="00772729" w:rsidP="005B1A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55E0">
              <w:rPr>
                <w:rFonts w:ascii="仿宋_GB2312" w:eastAsia="仿宋_GB2312" w:hint="eastAsia"/>
                <w:sz w:val="28"/>
                <w:szCs w:val="28"/>
              </w:rPr>
              <w:t>到达日期</w:t>
            </w:r>
          </w:p>
        </w:tc>
        <w:tc>
          <w:tcPr>
            <w:tcW w:w="7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29" w:rsidRPr="008E55E0" w:rsidRDefault="00772729" w:rsidP="005B1A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72729" w:rsidRPr="007C3D66" w:rsidTr="005B1AA4">
        <w:trPr>
          <w:trHeight w:val="56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29" w:rsidRPr="008E55E0" w:rsidRDefault="00772729" w:rsidP="005B1A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55E0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Pr="008E55E0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8E55E0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29" w:rsidRPr="008E55E0" w:rsidRDefault="00772729" w:rsidP="005B1A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55E0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 w:rsidRPr="008E55E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8E55E0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29" w:rsidRPr="008E55E0" w:rsidRDefault="00772729" w:rsidP="005B1A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55E0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729" w:rsidRPr="008E55E0" w:rsidRDefault="00772729" w:rsidP="005B1A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55E0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729" w:rsidRPr="008E55E0" w:rsidRDefault="00772729" w:rsidP="005B1A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55E0">
              <w:rPr>
                <w:rFonts w:ascii="仿宋_GB2312" w:eastAsia="仿宋_GB2312" w:hint="eastAsia"/>
                <w:sz w:val="28"/>
                <w:szCs w:val="28"/>
              </w:rPr>
              <w:t>座机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729" w:rsidRPr="008E55E0" w:rsidRDefault="00772729" w:rsidP="005B1A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55E0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</w:tr>
      <w:tr w:rsidR="00772729" w:rsidRPr="007C3D66" w:rsidTr="005B1AA4">
        <w:trPr>
          <w:trHeight w:val="63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29" w:rsidRPr="007C3D66" w:rsidRDefault="00772729" w:rsidP="005B1A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29" w:rsidRPr="007C3D66" w:rsidRDefault="00772729" w:rsidP="005B1A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29" w:rsidRPr="007C3D66" w:rsidRDefault="00772729" w:rsidP="005B1A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729" w:rsidRPr="007C3D66" w:rsidRDefault="00772729" w:rsidP="005B1A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729" w:rsidRPr="007C3D66" w:rsidRDefault="00772729" w:rsidP="005B1A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729" w:rsidRPr="007C3D66" w:rsidRDefault="00772729" w:rsidP="005B1A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72729" w:rsidRPr="007C3D66" w:rsidTr="005B1AA4">
        <w:trPr>
          <w:trHeight w:val="5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29" w:rsidRPr="007C3D66" w:rsidRDefault="00772729" w:rsidP="005B1A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29" w:rsidRPr="007C3D66" w:rsidRDefault="00772729" w:rsidP="005B1A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29" w:rsidRPr="007C3D66" w:rsidRDefault="00772729" w:rsidP="005B1A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729" w:rsidRPr="007C3D66" w:rsidRDefault="00772729" w:rsidP="005B1A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729" w:rsidRPr="007C3D66" w:rsidRDefault="00772729" w:rsidP="005B1A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729" w:rsidRPr="007C3D66" w:rsidRDefault="00772729" w:rsidP="005B1AA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772729" w:rsidRPr="008E55E0" w:rsidRDefault="00772729" w:rsidP="008E55E0">
      <w:pPr>
        <w:ind w:firstLineChars="50" w:firstLine="140"/>
        <w:rPr>
          <w:rFonts w:ascii="仿宋_GB2312" w:eastAsia="仿宋_GB2312" w:hAnsi="宋体"/>
          <w:sz w:val="28"/>
          <w:szCs w:val="28"/>
        </w:rPr>
      </w:pPr>
      <w:r w:rsidRPr="008E55E0">
        <w:rPr>
          <w:rFonts w:ascii="仿宋_GB2312" w:eastAsia="仿宋_GB2312" w:hAnsi="宋体" w:hint="eastAsia"/>
          <w:sz w:val="28"/>
          <w:szCs w:val="28"/>
        </w:rPr>
        <w:t>备注：</w:t>
      </w:r>
      <w:r w:rsidRPr="008E55E0">
        <w:rPr>
          <w:rFonts w:ascii="仿宋_GB2312" w:eastAsia="仿宋_GB2312" w:hAnsi="宋体"/>
          <w:sz w:val="28"/>
          <w:szCs w:val="28"/>
        </w:rPr>
        <w:t>1</w:t>
      </w:r>
      <w:r w:rsidRPr="008E55E0">
        <w:rPr>
          <w:rFonts w:ascii="仿宋_GB2312" w:eastAsia="仿宋_GB2312" w:hAnsi="宋体" w:hint="eastAsia"/>
          <w:sz w:val="28"/>
          <w:szCs w:val="28"/>
        </w:rPr>
        <w:t>、此表复印有效</w:t>
      </w:r>
    </w:p>
    <w:p w:rsidR="00772729" w:rsidRPr="008E55E0" w:rsidRDefault="00772729" w:rsidP="008E55E0">
      <w:pPr>
        <w:ind w:firstLineChars="350" w:firstLine="980"/>
        <w:jc w:val="left"/>
        <w:rPr>
          <w:rFonts w:ascii="仿宋_GB2312" w:eastAsia="仿宋_GB2312" w:hAnsi="宋体"/>
          <w:sz w:val="28"/>
          <w:szCs w:val="28"/>
        </w:rPr>
      </w:pPr>
      <w:r w:rsidRPr="008E55E0">
        <w:rPr>
          <w:rFonts w:ascii="仿宋_GB2312" w:eastAsia="仿宋_GB2312" w:hAnsi="宋体"/>
          <w:sz w:val="28"/>
          <w:szCs w:val="28"/>
        </w:rPr>
        <w:t>2</w:t>
      </w:r>
      <w:r w:rsidRPr="008E55E0">
        <w:rPr>
          <w:rFonts w:ascii="仿宋_GB2312" w:eastAsia="仿宋_GB2312" w:hAnsi="宋体" w:hint="eastAsia"/>
          <w:sz w:val="28"/>
          <w:szCs w:val="28"/>
        </w:rPr>
        <w:t>、请于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1"/>
          <w:attr w:name="Year" w:val="2014"/>
        </w:smartTagPr>
        <w:r w:rsidRPr="008E55E0">
          <w:rPr>
            <w:rFonts w:ascii="仿宋_GB2312" w:eastAsia="仿宋_GB2312" w:hAnsi="宋体"/>
            <w:sz w:val="28"/>
            <w:szCs w:val="28"/>
          </w:rPr>
          <w:t>2014</w:t>
        </w:r>
        <w:r w:rsidRPr="008E55E0">
          <w:rPr>
            <w:rFonts w:ascii="仿宋_GB2312" w:eastAsia="仿宋_GB2312" w:hAnsi="宋体" w:hint="eastAsia"/>
            <w:sz w:val="28"/>
            <w:szCs w:val="28"/>
          </w:rPr>
          <w:t>年11月</w:t>
        </w:r>
        <w:r w:rsidRPr="008E55E0">
          <w:rPr>
            <w:rFonts w:ascii="仿宋_GB2312" w:eastAsia="仿宋_GB2312" w:hAnsi="宋体"/>
            <w:sz w:val="28"/>
            <w:szCs w:val="28"/>
          </w:rPr>
          <w:t>2</w:t>
        </w:r>
        <w:r w:rsidRPr="008E55E0">
          <w:rPr>
            <w:rFonts w:ascii="仿宋_GB2312" w:eastAsia="仿宋_GB2312" w:hAnsi="宋体" w:hint="eastAsia"/>
            <w:sz w:val="28"/>
            <w:szCs w:val="28"/>
          </w:rPr>
          <w:t>2日</w:t>
        </w:r>
      </w:smartTag>
      <w:r w:rsidRPr="008E55E0">
        <w:rPr>
          <w:rFonts w:ascii="仿宋_GB2312" w:eastAsia="仿宋_GB2312" w:hAnsi="宋体" w:hint="eastAsia"/>
          <w:sz w:val="28"/>
          <w:szCs w:val="28"/>
        </w:rPr>
        <w:t>前将此表传真至</w:t>
      </w:r>
      <w:r w:rsidRPr="008E55E0">
        <w:rPr>
          <w:rFonts w:ascii="仿宋_GB2312" w:eastAsia="仿宋_GB2312"/>
          <w:sz w:val="28"/>
          <w:szCs w:val="28"/>
        </w:rPr>
        <w:t>010-62133750</w:t>
      </w:r>
      <w:bookmarkStart w:id="0" w:name="_GoBack"/>
      <w:bookmarkEnd w:id="0"/>
    </w:p>
    <w:p w:rsidR="00772729" w:rsidRPr="00A636A2" w:rsidRDefault="00772729" w:rsidP="00772729">
      <w:pPr>
        <w:spacing w:line="600" w:lineRule="exact"/>
        <w:rPr>
          <w:rFonts w:ascii="仿宋_GB2312" w:eastAsia="仿宋_GB2312"/>
          <w:color w:val="000000"/>
          <w:sz w:val="30"/>
          <w:szCs w:val="30"/>
        </w:rPr>
      </w:pPr>
    </w:p>
    <w:p w:rsidR="00860177" w:rsidRPr="00772729" w:rsidRDefault="00860177"/>
    <w:sectPr w:rsidR="00860177" w:rsidRPr="00772729" w:rsidSect="003220E6">
      <w:headerReference w:type="default" r:id="rId7"/>
      <w:footerReference w:type="even" r:id="rId8"/>
      <w:footerReference w:type="default" r:id="rId9"/>
      <w:pgSz w:w="11906" w:h="16838"/>
      <w:pgMar w:top="1758" w:right="1588" w:bottom="1440" w:left="1588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1A2" w:rsidRDefault="007301A2" w:rsidP="00772729">
      <w:r>
        <w:separator/>
      </w:r>
    </w:p>
  </w:endnote>
  <w:endnote w:type="continuationSeparator" w:id="0">
    <w:p w:rsidR="007301A2" w:rsidRDefault="007301A2" w:rsidP="0077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1B" w:rsidRDefault="00860177" w:rsidP="000524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0F1B" w:rsidRDefault="007301A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1B" w:rsidRPr="0005248D" w:rsidRDefault="00860177" w:rsidP="0005248D">
    <w:pPr>
      <w:pStyle w:val="a4"/>
      <w:framePr w:wrap="around" w:vAnchor="text" w:hAnchor="margin" w:xAlign="center" w:y="1"/>
      <w:jc w:val="center"/>
      <w:rPr>
        <w:rStyle w:val="a5"/>
        <w:sz w:val="21"/>
        <w:szCs w:val="21"/>
      </w:rPr>
    </w:pPr>
    <w:r w:rsidRPr="0005248D">
      <w:rPr>
        <w:rStyle w:val="a5"/>
        <w:sz w:val="21"/>
        <w:szCs w:val="21"/>
      </w:rPr>
      <w:fldChar w:fldCharType="begin"/>
    </w:r>
    <w:r w:rsidRPr="0005248D">
      <w:rPr>
        <w:rStyle w:val="a5"/>
        <w:sz w:val="21"/>
        <w:szCs w:val="21"/>
      </w:rPr>
      <w:instrText xml:space="preserve">PAGE  </w:instrText>
    </w:r>
    <w:r w:rsidRPr="0005248D">
      <w:rPr>
        <w:rStyle w:val="a5"/>
        <w:sz w:val="21"/>
        <w:szCs w:val="21"/>
      </w:rPr>
      <w:fldChar w:fldCharType="separate"/>
    </w:r>
    <w:r>
      <w:rPr>
        <w:rStyle w:val="a5"/>
        <w:noProof/>
        <w:sz w:val="21"/>
        <w:szCs w:val="21"/>
      </w:rPr>
      <w:t>- 4 -</w:t>
    </w:r>
    <w:r w:rsidRPr="0005248D">
      <w:rPr>
        <w:rStyle w:val="a5"/>
        <w:sz w:val="21"/>
        <w:szCs w:val="21"/>
      </w:rPr>
      <w:fldChar w:fldCharType="end"/>
    </w:r>
  </w:p>
  <w:p w:rsidR="00FE0F1B" w:rsidRDefault="007301A2" w:rsidP="0005248D">
    <w:pPr>
      <w:pStyle w:val="a4"/>
      <w:framePr w:wrap="around" w:vAnchor="text" w:hAnchor="margin" w:xAlign="center" w:y="1"/>
      <w:jc w:val="center"/>
      <w:rPr>
        <w:rStyle w:val="a5"/>
      </w:rPr>
    </w:pPr>
  </w:p>
  <w:p w:rsidR="00FE0F1B" w:rsidRDefault="007301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1A2" w:rsidRDefault="007301A2" w:rsidP="00772729">
      <w:r>
        <w:separator/>
      </w:r>
    </w:p>
  </w:footnote>
  <w:footnote w:type="continuationSeparator" w:id="0">
    <w:p w:rsidR="007301A2" w:rsidRDefault="007301A2" w:rsidP="0077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1B" w:rsidRDefault="007301A2" w:rsidP="005037F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2729"/>
    <w:rsid w:val="007301A2"/>
    <w:rsid w:val="00772729"/>
    <w:rsid w:val="00860177"/>
    <w:rsid w:val="008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72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729"/>
    <w:rPr>
      <w:sz w:val="18"/>
      <w:szCs w:val="18"/>
    </w:rPr>
  </w:style>
  <w:style w:type="paragraph" w:styleId="a4">
    <w:name w:val="footer"/>
    <w:basedOn w:val="a"/>
    <w:link w:val="Char0"/>
    <w:unhideWhenUsed/>
    <w:rsid w:val="007727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729"/>
    <w:rPr>
      <w:sz w:val="18"/>
      <w:szCs w:val="18"/>
    </w:rPr>
  </w:style>
  <w:style w:type="character" w:styleId="a5">
    <w:name w:val="page number"/>
    <w:basedOn w:val="a0"/>
    <w:rsid w:val="00772729"/>
  </w:style>
  <w:style w:type="paragraph" w:customStyle="1" w:styleId="CharCharCharChar">
    <w:name w:val="Char Char Char Char"/>
    <w:basedOn w:val="a"/>
    <w:autoRedefine/>
    <w:rsid w:val="0077272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1">
    <w:name w:val="列出段落11"/>
    <w:basedOn w:val="a"/>
    <w:rsid w:val="00772729"/>
    <w:pPr>
      <w:spacing w:line="360" w:lineRule="auto"/>
      <w:ind w:firstLineChars="200" w:firstLine="420"/>
    </w:pPr>
    <w:rPr>
      <w:rFonts w:ascii="Calibri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SunHui</cp:lastModifiedBy>
  <cp:revision>3</cp:revision>
  <dcterms:created xsi:type="dcterms:W3CDTF">2014-11-17T06:19:00Z</dcterms:created>
  <dcterms:modified xsi:type="dcterms:W3CDTF">2014-11-17T06:50:00Z</dcterms:modified>
</cp:coreProperties>
</file>